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Tahoma" w:hAnsi="Tahoma" w:eastAsia="宋体" w:cs="Tahoma"/>
          <w:color w:val="333333"/>
          <w:kern w:val="0"/>
          <w:sz w:val="28"/>
          <w:szCs w:val="28"/>
        </w:rPr>
      </w:pPr>
    </w:p>
    <w:p>
      <w:pPr>
        <w:pStyle w:val="3"/>
        <w:rPr>
          <w:rFonts w:cs="Times New Roman"/>
          <w:b/>
          <w:bCs/>
          <w:sz w:val="30"/>
          <w:szCs w:val="30"/>
        </w:rPr>
      </w:pPr>
      <w:bookmarkStart w:id="5" w:name="_GoBack"/>
      <w:bookmarkStart w:id="0" w:name="_Toc360131869"/>
      <w:bookmarkStart w:id="1" w:name="_Toc365374172"/>
      <w:bookmarkStart w:id="2" w:name="_Toc365373451"/>
      <w:bookmarkStart w:id="3" w:name="_Toc365376257"/>
      <w:bookmarkStart w:id="4" w:name="_Toc360118522"/>
      <w:r>
        <w:rPr>
          <w:rFonts w:hint="eastAsia" w:cs="黑体"/>
          <w:b/>
          <w:bCs/>
          <w:sz w:val="30"/>
          <w:szCs w:val="30"/>
        </w:rPr>
        <w:t>中国音乐学院研究生英语课程免修申请表</w:t>
      </w:r>
      <w:bookmarkEnd w:id="0"/>
      <w:bookmarkEnd w:id="1"/>
      <w:bookmarkEnd w:id="2"/>
      <w:bookmarkEnd w:id="3"/>
      <w:bookmarkEnd w:id="4"/>
    </w:p>
    <w:bookmarkEnd w:id="5"/>
    <w:tbl>
      <w:tblPr>
        <w:tblStyle w:val="7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233"/>
        <w:gridCol w:w="1500"/>
        <w:gridCol w:w="1239"/>
        <w:gridCol w:w="1421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08" w:type="dxa"/>
            <w:shd w:val="clear" w:color="auto" w:fill="auto"/>
            <w:vAlign w:val="center"/>
          </w:tcPr>
          <w:p>
            <w:pPr>
              <w:tabs>
                <w:tab w:val="left" w:pos="8640"/>
              </w:tabs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  名</w:t>
            </w:r>
          </w:p>
        </w:tc>
        <w:tc>
          <w:tcPr>
            <w:tcW w:w="1233" w:type="dxa"/>
            <w:shd w:val="clear" w:color="auto" w:fill="auto"/>
          </w:tcPr>
          <w:p>
            <w:pPr>
              <w:tabs>
                <w:tab w:val="left" w:pos="8640"/>
              </w:tabs>
              <w:spacing w:line="360" w:lineRule="auto"/>
              <w:rPr>
                <w:rFonts w:eastAsia="仿宋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tabs>
                <w:tab w:val="left" w:pos="8640"/>
              </w:tabs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  号</w:t>
            </w:r>
          </w:p>
        </w:tc>
        <w:tc>
          <w:tcPr>
            <w:tcW w:w="1239" w:type="dxa"/>
            <w:shd w:val="clear" w:color="auto" w:fill="auto"/>
          </w:tcPr>
          <w:p>
            <w:pPr>
              <w:tabs>
                <w:tab w:val="left" w:pos="8640"/>
              </w:tabs>
              <w:spacing w:line="360" w:lineRule="auto"/>
              <w:rPr>
                <w:rFonts w:eastAsia="仿宋"/>
                <w:sz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tabs>
                <w:tab w:val="left" w:pos="8640"/>
              </w:tabs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培养层次</w:t>
            </w:r>
          </w:p>
        </w:tc>
        <w:tc>
          <w:tcPr>
            <w:tcW w:w="1796" w:type="dxa"/>
            <w:shd w:val="clear" w:color="auto" w:fill="auto"/>
          </w:tcPr>
          <w:p>
            <w:pPr>
              <w:tabs>
                <w:tab w:val="left" w:pos="8640"/>
              </w:tabs>
              <w:spacing w:line="360" w:lineRule="auto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708" w:type="dxa"/>
            <w:shd w:val="clear" w:color="auto" w:fill="auto"/>
            <w:vAlign w:val="center"/>
          </w:tcPr>
          <w:p>
            <w:pPr>
              <w:tabs>
                <w:tab w:val="left" w:pos="8640"/>
              </w:tabs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专  业</w:t>
            </w:r>
          </w:p>
        </w:tc>
        <w:tc>
          <w:tcPr>
            <w:tcW w:w="1233" w:type="dxa"/>
            <w:shd w:val="clear" w:color="auto" w:fill="auto"/>
          </w:tcPr>
          <w:p>
            <w:pPr>
              <w:tabs>
                <w:tab w:val="left" w:pos="8640"/>
              </w:tabs>
              <w:spacing w:line="360" w:lineRule="auto"/>
              <w:rPr>
                <w:rFonts w:eastAsia="仿宋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tabs>
                <w:tab w:val="left" w:pos="8640"/>
              </w:tabs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所在院系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tabs>
                <w:tab w:val="left" w:pos="8640"/>
              </w:tabs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tabs>
                <w:tab w:val="left" w:pos="8640"/>
              </w:tabs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联系电话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tabs>
                <w:tab w:val="left" w:pos="8640"/>
              </w:tabs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897" w:type="dxa"/>
            <w:gridSpan w:val="6"/>
            <w:shd w:val="clear" w:color="auto" w:fill="auto"/>
            <w:vAlign w:val="center"/>
          </w:tcPr>
          <w:p>
            <w:pPr>
              <w:tabs>
                <w:tab w:val="left" w:pos="8640"/>
              </w:tabs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b/>
                <w:bCs/>
                <w:sz w:val="24"/>
              </w:rPr>
              <w:t>适用</w:t>
            </w:r>
            <w:r>
              <w:rPr>
                <w:rFonts w:eastAsia="仿宋"/>
                <w:b/>
                <w:bCs/>
                <w:sz w:val="24"/>
              </w:rPr>
              <w:t>免修条件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4441" w:type="dxa"/>
            <w:gridSpan w:val="3"/>
            <w:shd w:val="clear" w:color="auto" w:fill="auto"/>
            <w:vAlign w:val="center"/>
          </w:tcPr>
          <w:p>
            <w:pPr>
              <w:tabs>
                <w:tab w:val="left" w:pos="8640"/>
              </w:tabs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硕士</w:t>
            </w:r>
          </w:p>
        </w:tc>
        <w:tc>
          <w:tcPr>
            <w:tcW w:w="4456" w:type="dxa"/>
            <w:gridSpan w:val="3"/>
            <w:shd w:val="clear" w:color="auto" w:fill="auto"/>
            <w:vAlign w:val="center"/>
          </w:tcPr>
          <w:p>
            <w:pPr>
              <w:tabs>
                <w:tab w:val="left" w:pos="8640"/>
              </w:tabs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4441" w:type="dxa"/>
            <w:gridSpan w:val="3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lang w:eastAsia="zh-Hans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lang w:eastAsia="zh-Hans"/>
              </w:rPr>
              <w:t>国家英语六级考试</w:t>
            </w: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  <w:lang w:eastAsia="zh-Hans"/>
              </w:rPr>
              <w:t>CET-6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  <w:r>
              <w:rPr>
                <w:rFonts w:hint="eastAsia" w:ascii="仿宋" w:hAnsi="仿宋" w:eastAsia="仿宋"/>
                <w:sz w:val="24"/>
                <w:lang w:eastAsia="zh-Hans"/>
              </w:rPr>
              <w:t>590分以上（2年内有效）</w:t>
            </w:r>
          </w:p>
          <w:p>
            <w:pPr>
              <w:tabs>
                <w:tab w:val="left" w:pos="8640"/>
              </w:tabs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  <w:lang w:eastAsia="zh-Hans"/>
              </w:rPr>
              <w:t xml:space="preserve">□ </w:t>
            </w:r>
            <w:r>
              <w:rPr>
                <w:rFonts w:hint="eastAsia" w:ascii="仿宋" w:hAnsi="仿宋" w:eastAsia="仿宋"/>
                <w:sz w:val="24"/>
                <w:lang w:eastAsia="zh-Hans"/>
              </w:rPr>
              <w:t>IELTS</w:t>
            </w:r>
            <w:r>
              <w:rPr>
                <w:rFonts w:hint="eastAsia" w:eastAsia="仿宋"/>
                <w:sz w:val="24"/>
                <w:lang w:eastAsia="zh-Hans"/>
              </w:rPr>
              <w:t>成绩</w:t>
            </w:r>
            <w:r>
              <w:rPr>
                <w:rFonts w:hint="eastAsia" w:ascii="仿宋" w:hAnsi="仿宋" w:eastAsia="仿宋"/>
                <w:sz w:val="24"/>
                <w:lang w:eastAsia="zh-Hans"/>
              </w:rPr>
              <w:t>6.5分以上（2年内有效）</w:t>
            </w:r>
          </w:p>
          <w:p>
            <w:pPr>
              <w:rPr>
                <w:rFonts w:ascii="仿宋" w:hAnsi="仿宋" w:eastAsia="仿宋"/>
                <w:sz w:val="30"/>
                <w:szCs w:val="30"/>
                <w:lang w:eastAsia="zh-Hans"/>
              </w:rPr>
            </w:pPr>
            <w:r>
              <w:rPr>
                <w:rFonts w:ascii="仿宋" w:hAnsi="仿宋" w:eastAsia="仿宋"/>
                <w:sz w:val="24"/>
              </w:rPr>
              <w:t xml:space="preserve">□ </w:t>
            </w:r>
            <w:r>
              <w:rPr>
                <w:rFonts w:ascii="仿宋" w:hAnsi="仿宋" w:eastAsia="仿宋"/>
                <w:sz w:val="24"/>
                <w:lang w:eastAsia="zh-Hans"/>
              </w:rPr>
              <w:t>在英语国家获得过学士及以上层次学位，或长期连续学习一年以上</w:t>
            </w:r>
          </w:p>
        </w:tc>
        <w:tc>
          <w:tcPr>
            <w:tcW w:w="4456" w:type="dxa"/>
            <w:gridSpan w:val="3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lang w:eastAsia="zh-Hans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lang w:eastAsia="zh-Hans"/>
              </w:rPr>
              <w:t>入学当年的博士研究生招生考试成绩前三名者</w:t>
            </w:r>
          </w:p>
          <w:p>
            <w:pPr>
              <w:rPr>
                <w:rFonts w:ascii="仿宋" w:hAnsi="仿宋" w:eastAsia="仿宋"/>
                <w:sz w:val="24"/>
                <w:lang w:eastAsia="zh-Hans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lang w:eastAsia="zh-Hans"/>
              </w:rPr>
              <w:t>IELTS成绩7分以上（2年内有效）</w:t>
            </w:r>
          </w:p>
          <w:p>
            <w:pPr>
              <w:rPr>
                <w:rFonts w:ascii="仿宋" w:hAnsi="仿宋" w:eastAsia="仿宋"/>
                <w:sz w:val="24"/>
                <w:lang w:eastAsia="zh-Hans"/>
              </w:rPr>
            </w:pPr>
            <w:r>
              <w:rPr>
                <w:rFonts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  <w:lang w:eastAsia="zh-Hans"/>
              </w:rPr>
              <w:t>在英语国家获得过学士及以上层次学位，或长期连续学习一年以上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1708" w:type="dxa"/>
            <w:shd w:val="clear" w:color="auto" w:fill="auto"/>
            <w:vAlign w:val="center"/>
          </w:tcPr>
          <w:p>
            <w:pPr>
              <w:tabs>
                <w:tab w:val="left" w:pos="8640"/>
              </w:tabs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所在班级任课教师</w:t>
            </w:r>
            <w:r>
              <w:rPr>
                <w:rFonts w:eastAsia="仿宋"/>
                <w:sz w:val="24"/>
              </w:rPr>
              <w:t>审核意见</w:t>
            </w:r>
          </w:p>
        </w:tc>
        <w:tc>
          <w:tcPr>
            <w:tcW w:w="7189" w:type="dxa"/>
            <w:gridSpan w:val="5"/>
            <w:shd w:val="clear" w:color="auto" w:fill="auto"/>
            <w:vAlign w:val="center"/>
          </w:tcPr>
          <w:p>
            <w:pPr>
              <w:pStyle w:val="14"/>
              <w:rPr>
                <w:rFonts w:eastAsia="仿宋"/>
                <w:sz w:val="24"/>
              </w:rPr>
            </w:pPr>
          </w:p>
          <w:p>
            <w:pPr>
              <w:pStyle w:val="14"/>
              <w:rPr>
                <w:rFonts w:eastAsia="仿宋"/>
                <w:sz w:val="24"/>
              </w:rPr>
            </w:pPr>
          </w:p>
          <w:p>
            <w:pPr>
              <w:pStyle w:val="14"/>
              <w:rPr>
                <w:rFonts w:eastAsia="仿宋"/>
                <w:sz w:val="24"/>
              </w:rPr>
            </w:pPr>
          </w:p>
          <w:p>
            <w:pPr>
              <w:pStyle w:val="14"/>
              <w:rPr>
                <w:rFonts w:eastAsia="仿宋"/>
                <w:sz w:val="24"/>
              </w:rPr>
            </w:pPr>
          </w:p>
          <w:p>
            <w:pPr>
              <w:pStyle w:val="14"/>
              <w:ind w:firstLine="2400" w:firstLineChars="10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签字：           日期：</w:t>
            </w:r>
          </w:p>
          <w:p>
            <w:pPr>
              <w:pStyle w:val="14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1708" w:type="dxa"/>
            <w:shd w:val="clear" w:color="auto" w:fill="auto"/>
            <w:vAlign w:val="center"/>
          </w:tcPr>
          <w:p>
            <w:pPr>
              <w:tabs>
                <w:tab w:val="left" w:pos="8640"/>
              </w:tabs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基础教学部</w:t>
            </w:r>
          </w:p>
          <w:p>
            <w:pPr>
              <w:tabs>
                <w:tab w:val="left" w:pos="8640"/>
              </w:tabs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审核意见</w:t>
            </w:r>
          </w:p>
        </w:tc>
        <w:tc>
          <w:tcPr>
            <w:tcW w:w="7189" w:type="dxa"/>
            <w:gridSpan w:val="5"/>
            <w:shd w:val="clear" w:color="auto" w:fill="auto"/>
            <w:vAlign w:val="center"/>
          </w:tcPr>
          <w:p>
            <w:pPr>
              <w:pStyle w:val="14"/>
              <w:rPr>
                <w:rFonts w:eastAsia="仿宋"/>
                <w:sz w:val="24"/>
              </w:rPr>
            </w:pPr>
          </w:p>
          <w:p>
            <w:pPr>
              <w:pStyle w:val="14"/>
              <w:rPr>
                <w:rFonts w:eastAsia="仿宋"/>
                <w:sz w:val="24"/>
              </w:rPr>
            </w:pPr>
          </w:p>
          <w:p>
            <w:pPr>
              <w:pStyle w:val="14"/>
              <w:rPr>
                <w:rFonts w:eastAsia="仿宋"/>
                <w:sz w:val="24"/>
              </w:rPr>
            </w:pPr>
          </w:p>
          <w:p>
            <w:pPr>
              <w:pStyle w:val="14"/>
              <w:rPr>
                <w:rFonts w:eastAsia="仿宋"/>
                <w:sz w:val="24"/>
              </w:rPr>
            </w:pPr>
          </w:p>
          <w:p>
            <w:pPr>
              <w:pStyle w:val="14"/>
              <w:ind w:firstLine="2400" w:firstLineChars="10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签</w:t>
            </w:r>
            <w:r>
              <w:rPr>
                <w:rFonts w:hint="eastAsia" w:eastAsia="仿宋"/>
                <w:sz w:val="24"/>
              </w:rPr>
              <w:t>章</w:t>
            </w:r>
            <w:r>
              <w:rPr>
                <w:rFonts w:eastAsia="仿宋"/>
                <w:sz w:val="24"/>
              </w:rPr>
              <w:t>：           日期：</w:t>
            </w:r>
          </w:p>
          <w:p>
            <w:pPr>
              <w:pStyle w:val="14"/>
              <w:rPr>
                <w:rFonts w:eastAsia="仿宋"/>
                <w:sz w:val="24"/>
              </w:rPr>
            </w:pPr>
          </w:p>
          <w:p>
            <w:pPr>
              <w:pStyle w:val="14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708" w:type="dxa"/>
            <w:shd w:val="clear" w:color="auto" w:fill="auto"/>
            <w:vAlign w:val="center"/>
          </w:tcPr>
          <w:p>
            <w:pPr>
              <w:tabs>
                <w:tab w:val="left" w:pos="8640"/>
              </w:tabs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办理结果</w:t>
            </w:r>
          </w:p>
        </w:tc>
        <w:tc>
          <w:tcPr>
            <w:tcW w:w="7189" w:type="dxa"/>
            <w:gridSpan w:val="5"/>
            <w:shd w:val="clear" w:color="auto" w:fill="auto"/>
            <w:vAlign w:val="center"/>
          </w:tcPr>
          <w:p>
            <w:pPr>
              <w:pStyle w:val="14"/>
              <w:jc w:val="center"/>
              <w:rPr>
                <w:rFonts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Hans"/>
              </w:rPr>
              <w:sym w:font="Wingdings" w:char="00A8"/>
            </w:r>
            <w:r>
              <w:rPr>
                <w:rFonts w:hint="eastAsia" w:eastAsia="仿宋"/>
                <w:sz w:val="24"/>
              </w:rPr>
              <w:t xml:space="preserve">免修不免考          </w:t>
            </w:r>
            <w:r>
              <w:rPr>
                <w:rFonts w:hint="eastAsia" w:ascii="仿宋" w:hAnsi="仿宋" w:eastAsia="仿宋"/>
                <w:sz w:val="24"/>
                <w:lang w:eastAsia="zh-Hans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</w:rPr>
              <w:t>免修免考</w:t>
            </w:r>
          </w:p>
        </w:tc>
      </w:tr>
    </w:tbl>
    <w:p>
      <w:pPr>
        <w:rPr>
          <w:b/>
          <w:bCs/>
        </w:rPr>
      </w:pPr>
      <w:r>
        <w:rPr>
          <w:rFonts w:hint="eastAsia" w:cs="宋体"/>
          <w:b/>
          <w:bCs/>
        </w:rPr>
        <w:t>办理须知：</w:t>
      </w:r>
    </w:p>
    <w:p>
      <w:pPr>
        <w:numPr>
          <w:ilvl w:val="0"/>
          <w:numId w:val="1"/>
        </w:numPr>
        <w:ind w:firstLine="400" w:firstLineChars="200"/>
        <w:rPr>
          <w:rFonts w:cs="宋体"/>
          <w:sz w:val="20"/>
          <w:szCs w:val="20"/>
        </w:rPr>
      </w:pPr>
      <w:r>
        <w:rPr>
          <w:rFonts w:hint="eastAsia" w:cs="宋体"/>
          <w:sz w:val="20"/>
          <w:szCs w:val="20"/>
        </w:rPr>
        <w:t>本表后必须附相关证明材料（复印件、原件）；</w:t>
      </w:r>
    </w:p>
    <w:p>
      <w:pPr>
        <w:numPr>
          <w:ilvl w:val="0"/>
          <w:numId w:val="1"/>
        </w:numPr>
        <w:ind w:firstLine="400" w:firstLineChars="200"/>
        <w:rPr>
          <w:rFonts w:cs="宋体"/>
          <w:sz w:val="20"/>
          <w:szCs w:val="20"/>
        </w:rPr>
      </w:pPr>
      <w:r>
        <w:rPr>
          <w:rFonts w:hint="eastAsia" w:cs="宋体"/>
          <w:sz w:val="20"/>
          <w:szCs w:val="20"/>
        </w:rPr>
        <w:t>本表格由申请学生填写，经所在班级任课教师和基础教学部审核同意后方可办理，办理结果由研究生院培养办公室负责人填写；</w:t>
      </w:r>
    </w:p>
    <w:p>
      <w:pPr>
        <w:numPr>
          <w:ilvl w:val="0"/>
          <w:numId w:val="1"/>
        </w:numPr>
        <w:ind w:firstLine="400" w:firstLineChars="200"/>
        <w:rPr>
          <w:rFonts w:cs="宋体"/>
          <w:sz w:val="20"/>
          <w:szCs w:val="20"/>
        </w:rPr>
      </w:pPr>
      <w:r>
        <w:rPr>
          <w:rFonts w:hint="eastAsia" w:cs="宋体"/>
          <w:sz w:val="20"/>
          <w:szCs w:val="20"/>
        </w:rPr>
        <w:t>办理时间：每年9月开学第一周（课程试听周），逾期不再受理。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27C63D"/>
    <w:multiLevelType w:val="singleLevel"/>
    <w:tmpl w:val="1F27C6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jZWQxODIyYzg5YzYxNjRmZDliN2Y4NDQ5NTZhMGQifQ=="/>
  </w:docVars>
  <w:rsids>
    <w:rsidRoot w:val="00066BC9"/>
    <w:rsid w:val="00066BC9"/>
    <w:rsid w:val="00073F85"/>
    <w:rsid w:val="0009489F"/>
    <w:rsid w:val="003733D8"/>
    <w:rsid w:val="005036D0"/>
    <w:rsid w:val="0052255B"/>
    <w:rsid w:val="008B5BC7"/>
    <w:rsid w:val="00DB6398"/>
    <w:rsid w:val="00DF694C"/>
    <w:rsid w:val="00F24F8E"/>
    <w:rsid w:val="01400013"/>
    <w:rsid w:val="06785AD8"/>
    <w:rsid w:val="0F556B34"/>
    <w:rsid w:val="13026F16"/>
    <w:rsid w:val="18AD43B6"/>
    <w:rsid w:val="19EA04AA"/>
    <w:rsid w:val="232201ED"/>
    <w:rsid w:val="424431FA"/>
    <w:rsid w:val="46E5170F"/>
    <w:rsid w:val="5358698B"/>
    <w:rsid w:val="5559398E"/>
    <w:rsid w:val="56496FFE"/>
    <w:rsid w:val="59596947"/>
    <w:rsid w:val="65FC5A45"/>
    <w:rsid w:val="678906F2"/>
    <w:rsid w:val="7394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20" w:after="220"/>
      <w:jc w:val="center"/>
      <w:outlineLvl w:val="1"/>
    </w:pPr>
    <w:rPr>
      <w:rFonts w:ascii="Arial" w:hAnsi="Arial" w:eastAsia="黑体" w:cs="Arial"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333333"/>
      <w:sz w:val="18"/>
      <w:szCs w:val="18"/>
      <w:u w:val="none"/>
    </w:rPr>
  </w:style>
  <w:style w:type="character" w:styleId="11">
    <w:name w:val="Hyperlink"/>
    <w:basedOn w:val="8"/>
    <w:semiHidden/>
    <w:unhideWhenUsed/>
    <w:qFormat/>
    <w:uiPriority w:val="99"/>
    <w:rPr>
      <w:color w:val="333333"/>
      <w:sz w:val="18"/>
      <w:szCs w:val="18"/>
      <w:u w:val="none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179</Words>
  <Characters>1022</Characters>
  <Lines>8</Lines>
  <Paragraphs>2</Paragraphs>
  <TotalTime>0</TotalTime>
  <ScaleCrop>false</ScaleCrop>
  <LinksUpToDate>false</LinksUpToDate>
  <CharactersWithSpaces>1199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2021-07-22T02:33:00Z</dcterms:created>
  <dc:creator>DELL</dc:creator>
  <cp:lastModifiedBy>姜萌</cp:lastModifiedBy>
  <cp:lastPrinted>2021-09-02T08:37:00Z</cp:lastPrinted>
  <dcterms:modified xsi:type="dcterms:W3CDTF">2022-09-04T07:39:18Z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0795A8168FF44CA382AAF1F9854F4968</vt:lpwstr>
  </property>
</Properties>
</file>